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DE0F0F" w:rsidP="00DE0F0F">
      <w:pPr>
        <w:ind w:left="1416" w:firstLine="708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 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bookmarkEnd w:id="0"/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8522A1" w:rsidP="00157E26">
      <w:pPr>
        <w:pStyle w:val="Balk1"/>
        <w:rPr>
          <w:b/>
          <w:sz w:val="28"/>
          <w:szCs w:val="28"/>
        </w:rPr>
      </w:pPr>
      <w:r w:rsidRPr="008522A1">
        <w:rPr>
          <w:b/>
          <w:sz w:val="28"/>
          <w:szCs w:val="28"/>
        </w:rPr>
        <w:t xml:space="preserve">GIDA </w:t>
      </w:r>
      <w:r w:rsidR="000C7203">
        <w:rPr>
          <w:b/>
          <w:sz w:val="28"/>
          <w:szCs w:val="28"/>
        </w:rPr>
        <w:t>KALİTE KONTROL VE ANALİZ 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>2024-2025 GÜZ YARIYILI YARIYIL SONU SINAV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345"/>
        <w:gridCol w:w="1344"/>
        <w:gridCol w:w="941"/>
        <w:gridCol w:w="1076"/>
        <w:gridCol w:w="1120"/>
        <w:gridCol w:w="1034"/>
      </w:tblGrid>
      <w:tr w:rsidR="00886F0F" w:rsidRPr="00886F0F" w:rsidTr="00DE0F0F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886F0F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28.12.2024 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Atatürk İlkeleri ve İnkılap Tarihi-I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Ambalajlama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Türk Dili-I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Tesis Kuruluş ve Org.</w:t>
            </w:r>
          </w:p>
        </w:tc>
      </w:tr>
      <w:tr w:rsidR="00886F0F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spacing w:line="276" w:lineRule="auto"/>
              <w:jc w:val="center"/>
              <w:rPr>
                <w:bCs/>
              </w:rPr>
            </w:pPr>
            <w:r w:rsidRPr="00886F0F">
              <w:t>29.12.2024     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Katkı Maddeleri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86F0F">
            <w:pPr>
              <w:rPr>
                <w:bCs/>
              </w:rPr>
            </w:pPr>
            <w:r w:rsidRPr="00886F0F">
              <w:rPr>
                <w:bCs/>
              </w:rPr>
              <w:t>Gıda Kimyası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86F0F">
            <w:pPr>
              <w:rPr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86F0F">
            <w:pPr>
              <w:rPr>
                <w:bCs/>
              </w:rPr>
            </w:pPr>
            <w:r w:rsidRPr="00886F0F">
              <w:rPr>
                <w:bCs/>
              </w:rPr>
              <w:t>Beslenme İlkeleri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Araştırma Yöntem ve Teknikleri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</w:tr>
      <w:tr w:rsidR="00886F0F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30.12.2024 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522A1" w:rsidP="006E640A">
            <w:pPr>
              <w:jc w:val="center"/>
              <w:rPr>
                <w:bCs/>
              </w:rPr>
            </w:pPr>
            <w:r w:rsidRPr="008522A1">
              <w:rPr>
                <w:bCs/>
              </w:rPr>
              <w:t>Genel Mikrobiyoloji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8522A1" w:rsidP="006E640A">
            <w:pPr>
              <w:jc w:val="center"/>
              <w:rPr>
                <w:bCs/>
                <w:color w:val="FF0000"/>
              </w:rPr>
            </w:pPr>
            <w:proofErr w:type="spellStart"/>
            <w:r w:rsidRPr="008522A1">
              <w:rPr>
                <w:bCs/>
                <w:color w:val="FF0000"/>
              </w:rPr>
              <w:t>Biyoistatistik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8522A1" w:rsidP="006E640A">
            <w:pPr>
              <w:jc w:val="center"/>
              <w:rPr>
                <w:bCs/>
                <w:color w:val="FF0000"/>
              </w:rPr>
            </w:pPr>
            <w:r w:rsidRPr="008522A1">
              <w:rPr>
                <w:bCs/>
                <w:color w:val="FF0000"/>
              </w:rPr>
              <w:t>Kalite Güvencesi ve Standartları/</w:t>
            </w:r>
            <w:r w:rsidR="001C19AD">
              <w:t xml:space="preserve"> </w:t>
            </w:r>
            <w:r w:rsidR="001C19AD" w:rsidRPr="001C19AD">
              <w:rPr>
                <w:bCs/>
                <w:color w:val="FF0000"/>
              </w:rPr>
              <w:t>Süt ve Ürünleri Analizleri-I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522A1" w:rsidP="006E640A">
            <w:pPr>
              <w:jc w:val="center"/>
              <w:rPr>
                <w:bCs/>
              </w:rPr>
            </w:pPr>
            <w:r w:rsidRPr="008522A1">
              <w:rPr>
                <w:bCs/>
              </w:rPr>
              <w:t>Özel Gıda Ürünleri Analizleri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</w:tr>
      <w:tr w:rsidR="008522A1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</w:pPr>
            <w:r w:rsidRPr="00886F0F">
              <w:t>31.12.2024    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</w:rPr>
              <w:t>Hijyen ve Sanitasyon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>
              <w:t xml:space="preserve"> </w:t>
            </w:r>
            <w:r w:rsidRPr="00886F0F">
              <w:rPr>
                <w:bCs/>
              </w:rPr>
              <w:t>Gıda İşleme İlkeleri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  <w:color w:val="FF0000"/>
              </w:rPr>
              <w:t>Tahıl Ürünleri ve Analizleri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</w:rPr>
              <w:t>Fermente Ürünlerin Analizleri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Kalite Kontrol Uygulamaları/</w:t>
            </w:r>
            <w:r w:rsidRPr="008522A1">
              <w:rPr>
                <w:bCs/>
                <w:color w:val="FF0000"/>
              </w:rPr>
              <w:t>Mesleki Uygulama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8522A1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>01.01.2025 ÇARŞAMBA</w:t>
            </w:r>
          </w:p>
        </w:tc>
        <w:tc>
          <w:tcPr>
            <w:tcW w:w="8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522A1" w:rsidRDefault="008522A1" w:rsidP="008522A1">
            <w:pPr>
              <w:tabs>
                <w:tab w:val="left" w:pos="1305"/>
              </w:tabs>
              <w:jc w:val="center"/>
              <w:rPr>
                <w:bCs/>
                <w:sz w:val="56"/>
                <w:szCs w:val="56"/>
              </w:rPr>
            </w:pPr>
            <w:r w:rsidRPr="008522A1">
              <w:rPr>
                <w:bCs/>
                <w:sz w:val="56"/>
                <w:szCs w:val="56"/>
              </w:rPr>
              <w:t>SINAV YOKTUR</w:t>
            </w:r>
          </w:p>
        </w:tc>
      </w:tr>
      <w:tr w:rsidR="008522A1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>02.01.2025 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Laboratuvar Teknikleri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Gıda Muhafaza Yöntemleri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 xml:space="preserve">Su Analizleri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427984" w:rsidP="008522A1">
            <w:pPr>
              <w:tabs>
                <w:tab w:val="left" w:pos="1305"/>
              </w:tabs>
              <w:jc w:val="center"/>
              <w:rPr>
                <w:bCs/>
              </w:rPr>
            </w:pPr>
            <w:r w:rsidRPr="00427984">
              <w:rPr>
                <w:bCs/>
                <w:color w:val="FF0000"/>
              </w:rPr>
              <w:t>Girişimcilik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886F0F">
              <w:rPr>
                <w:bCs/>
              </w:rPr>
              <w:t>03.01.2025  CUMA</w:t>
            </w:r>
            <w:proofErr w:type="gramEnd"/>
            <w:r w:rsidRPr="00886F0F">
              <w:rPr>
                <w:bCs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Bilgi ve İletişim Teknolojileri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  <w:color w:val="FF0000"/>
              </w:rPr>
              <w:t>Numune Alma Yöntemleri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Yabancı Dil -I (İngilizce)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427984" w:rsidP="008522A1">
            <w:pPr>
              <w:jc w:val="center"/>
              <w:rPr>
                <w:bCs/>
              </w:rPr>
            </w:pPr>
            <w:r w:rsidRPr="00427984">
              <w:rPr>
                <w:bCs/>
              </w:rPr>
              <w:t>Duyusal Analizler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</w:tr>
    </w:tbl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351AF"/>
    <w:rsid w:val="000C7203"/>
    <w:rsid w:val="00157E26"/>
    <w:rsid w:val="001C19AD"/>
    <w:rsid w:val="00427984"/>
    <w:rsid w:val="00617426"/>
    <w:rsid w:val="00704C2D"/>
    <w:rsid w:val="008152C1"/>
    <w:rsid w:val="008522A1"/>
    <w:rsid w:val="00886F0F"/>
    <w:rsid w:val="00D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adem kabasakal</cp:lastModifiedBy>
  <cp:revision>2</cp:revision>
  <dcterms:created xsi:type="dcterms:W3CDTF">2024-12-23T12:05:00Z</dcterms:created>
  <dcterms:modified xsi:type="dcterms:W3CDTF">2024-12-23T12:05:00Z</dcterms:modified>
</cp:coreProperties>
</file>