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196DF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T.C.</w:t>
      </w:r>
    </w:p>
    <w:p w14:paraId="630D13A0">
      <w:pPr>
        <w:pStyle w:val="6"/>
        <w:jc w:val="center"/>
      </w:pPr>
      <w:r>
        <w:t>BANDIRMA ONYEDİ EYLÜL ÜNİVERSİTESİ</w:t>
      </w:r>
    </w:p>
    <w:p w14:paraId="5E9B68B3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SUSURLUK TARIM VE ORMAN MESLEK YÜKSEKOKULU</w:t>
      </w:r>
    </w:p>
    <w:p w14:paraId="289453B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GIDA KALİTE KONTROL VE ANALİZ PROGRAMI</w:t>
      </w:r>
    </w:p>
    <w:p w14:paraId="04BA09C9">
      <w:pPr>
        <w:pStyle w:val="2"/>
        <w:rPr>
          <w:sz w:val="28"/>
          <w:szCs w:val="28"/>
        </w:rPr>
      </w:pPr>
      <w:r>
        <w:rPr>
          <w:b/>
          <w:sz w:val="28"/>
          <w:szCs w:val="28"/>
        </w:rPr>
        <w:t>2024-2025 BAHAR YARIYILI ARA SINAV PROGRAMI</w:t>
      </w:r>
    </w:p>
    <w:p w14:paraId="1E990DC2">
      <w:pPr>
        <w:pStyle w:val="2"/>
        <w:rPr>
          <w:sz w:val="28"/>
          <w:szCs w:val="28"/>
        </w:rPr>
      </w:pPr>
    </w:p>
    <w:p w14:paraId="03EB4773">
      <w:pPr>
        <w:pStyle w:val="5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228DE5FC">
      <w:pPr>
        <w:ind w:left="4956" w:firstLine="708"/>
        <w:rPr>
          <w:sz w:val="24"/>
          <w:szCs w:val="24"/>
        </w:rPr>
      </w:pPr>
    </w:p>
    <w:p w14:paraId="633B676D">
      <w:pPr>
        <w:ind w:left="4956" w:firstLine="708"/>
        <w:rPr>
          <w:sz w:val="24"/>
          <w:szCs w:val="24"/>
        </w:rPr>
      </w:pPr>
    </w:p>
    <w:tbl>
      <w:tblPr>
        <w:tblStyle w:val="8"/>
        <w:tblW w:w="9748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09"/>
        <w:gridCol w:w="1479"/>
        <w:gridCol w:w="1432"/>
        <w:gridCol w:w="1134"/>
        <w:gridCol w:w="1276"/>
        <w:gridCol w:w="1134"/>
        <w:gridCol w:w="1134"/>
        <w:gridCol w:w="750"/>
      </w:tblGrid>
      <w:tr w14:paraId="5C72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1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109B">
            <w:pPr>
              <w:jc w:val="center"/>
            </w:pPr>
            <w:r>
              <w:t>TARİH/SAAT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2F7E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C568">
            <w:pPr>
              <w:jc w:val="center"/>
              <w:rPr>
                <w:bCs/>
              </w:rPr>
            </w:pPr>
          </w:p>
          <w:p w14:paraId="2F3E8EF0">
            <w:pPr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  <w:p w14:paraId="789533F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3A3E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7869">
            <w:pPr>
              <w:jc w:val="center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A2B02">
            <w:pPr>
              <w:jc w:val="center"/>
              <w:rPr>
                <w:bCs/>
              </w:rPr>
            </w:pPr>
          </w:p>
          <w:p w14:paraId="431FFB12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C2E3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8AA05">
            <w:pPr>
              <w:jc w:val="center"/>
              <w:rPr>
                <w:bCs/>
              </w:rPr>
            </w:pPr>
          </w:p>
          <w:p w14:paraId="0216CB0F">
            <w:pPr>
              <w:jc w:val="center"/>
              <w:rPr>
                <w:bCs/>
              </w:rPr>
            </w:pPr>
            <w:r>
              <w:rPr>
                <w:bCs/>
              </w:rPr>
              <w:t>15.00</w:t>
            </w:r>
          </w:p>
        </w:tc>
      </w:tr>
      <w:tr w14:paraId="6AED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6FAC">
            <w:pPr>
              <w:jc w:val="center"/>
            </w:pPr>
            <w:r>
              <w:t>07.04.2025 PAZARTESİ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3CDD">
            <w:pPr>
              <w:jc w:val="center"/>
              <w:rPr>
                <w:bCs/>
              </w:rPr>
            </w:pPr>
            <w:r>
              <w:rPr>
                <w:bCs/>
              </w:rPr>
              <w:t>Kalite Güvencesi ve Standartları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036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9E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2B33">
            <w:pPr>
              <w:jc w:val="center"/>
              <w:rPr>
                <w:bCs/>
              </w:rPr>
            </w:pPr>
            <w:r>
              <w:rPr>
                <w:bCs/>
              </w:rPr>
              <w:t>Beslenme İlkeleri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793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9A55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8265">
            <w:pPr>
              <w:jc w:val="center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14:paraId="4C0D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5523">
            <w:pPr>
              <w:spacing w:line="276" w:lineRule="auto"/>
              <w:jc w:val="center"/>
              <w:rPr>
                <w:bCs/>
              </w:rPr>
            </w:pPr>
            <w:r>
              <w:t>08.04.2025 SALI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F98B">
            <w:pPr>
              <w:jc w:val="center"/>
              <w:rPr>
                <w:bCs/>
              </w:rPr>
            </w:pPr>
            <w:r>
              <w:rPr>
                <w:bCs/>
              </w:rPr>
              <w:t>Süt Ürünleri ve Analizi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3221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11F5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995F">
            <w:pPr>
              <w:jc w:val="center"/>
              <w:rPr>
                <w:bCs/>
              </w:rPr>
            </w:pPr>
            <w:r>
              <w:rPr>
                <w:bCs/>
              </w:rPr>
              <w:t>Gıda Ambalajlama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B90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9574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0A14">
            <w:pPr>
              <w:jc w:val="center"/>
              <w:rPr>
                <w:bCs/>
              </w:rPr>
            </w:pPr>
          </w:p>
        </w:tc>
      </w:tr>
      <w:tr w14:paraId="4B63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4957">
            <w:pPr>
              <w:jc w:val="center"/>
            </w:pPr>
            <w:r>
              <w:t>09.04.2025 ÇARŞAMBA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971C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874D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Yabancı Dil -II (İngilizce)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20D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4F39">
            <w:pPr>
              <w:jc w:val="center"/>
              <w:rPr>
                <w:bCs/>
              </w:rPr>
            </w:pPr>
            <w:r>
              <w:rPr>
                <w:bCs/>
              </w:rPr>
              <w:t>Özel Gıda Ürünleri Analizleri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A850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68E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4009">
            <w:pPr>
              <w:jc w:val="center"/>
              <w:rPr>
                <w:bCs/>
              </w:rPr>
            </w:pPr>
          </w:p>
        </w:tc>
      </w:tr>
      <w:tr w14:paraId="3177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1AB0">
            <w:pPr>
              <w:jc w:val="center"/>
            </w:pPr>
            <w:r>
              <w:t>10.04.2025 PERŞEMBE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66FC">
            <w:pPr>
              <w:jc w:val="center"/>
              <w:rPr>
                <w:bCs/>
              </w:rPr>
            </w:pPr>
            <w:r>
              <w:rPr>
                <w:bCs/>
              </w:rPr>
              <w:t>Meyve ve Sebze Ürünleri Analizleri-I/</w:t>
            </w:r>
            <w:r>
              <w:rPr>
                <w:bCs/>
                <w:color w:val="FF0000"/>
              </w:rPr>
              <w:t>Meyve Sebze ve Ürünleri Analizleri II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091F">
            <w:pPr>
              <w:jc w:val="center"/>
              <w:rPr>
                <w:bCs/>
              </w:rPr>
            </w:pPr>
            <w:r>
              <w:t xml:space="preserve"> İlkyardım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C17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6111">
            <w:pPr>
              <w:jc w:val="center"/>
              <w:rPr>
                <w:bCs/>
              </w:rPr>
            </w:pPr>
            <w:r>
              <w:rPr>
                <w:bCs/>
              </w:rPr>
              <w:t>Fermente Ürünlerin Analizleri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20A9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80C0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A2EFA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14:paraId="3A49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4D75">
            <w:pPr>
              <w:jc w:val="center"/>
            </w:pPr>
            <w:r>
              <w:t>11.04.2025 CUMA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2653">
            <w:pPr>
              <w:jc w:val="center"/>
              <w:rPr>
                <w:bCs/>
              </w:rPr>
            </w:pPr>
            <w:r>
              <w:rPr>
                <w:bCs/>
              </w:rPr>
              <w:t>Et ve Ürünleri Analizleri-I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5F4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F6E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A86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857B">
            <w:pPr>
              <w:jc w:val="center"/>
              <w:rPr>
                <w:bCs/>
              </w:rPr>
            </w:pPr>
            <w:r>
              <w:rPr>
                <w:bCs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6F9D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E850B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14:paraId="7D23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C0B1">
            <w:pPr>
              <w:spacing w:line="276" w:lineRule="auto"/>
              <w:jc w:val="center"/>
              <w:rPr>
                <w:bCs/>
              </w:rPr>
            </w:pPr>
            <w:r>
              <w:t xml:space="preserve">12.04.2025 </w:t>
            </w:r>
            <w:r>
              <w:rPr>
                <w:bCs/>
              </w:rPr>
              <w:t>CUMARTESİ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ED66">
            <w:pPr>
              <w:jc w:val="center"/>
              <w:rPr>
                <w:bCs/>
              </w:rPr>
            </w:pPr>
            <w:r>
              <w:rPr>
                <w:bCs/>
              </w:rPr>
              <w:t>İş Sağlığı ve Güvenliği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86B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4DE9">
            <w:pPr>
              <w:jc w:val="center"/>
              <w:rPr>
                <w:bCs/>
              </w:rPr>
            </w:pPr>
            <w:r>
              <w:rPr>
                <w:bCs/>
              </w:rPr>
              <w:t>Atatürk İlkeleri ve İnkılap Tarihi-II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AA6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BFDDE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14:paraId="4114D51B">
            <w:pPr>
              <w:tabs>
                <w:tab w:val="left" w:pos="1305"/>
              </w:tabs>
              <w:jc w:val="center"/>
              <w:rPr>
                <w:bCs/>
              </w:rPr>
            </w:pPr>
            <w:r>
              <w:rPr>
                <w:bCs/>
              </w:rPr>
              <w:t>Türk Dili-II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A20B">
            <w:pPr>
              <w:tabs>
                <w:tab w:val="left" w:pos="1305"/>
              </w:tabs>
              <w:jc w:val="center"/>
              <w:rPr>
                <w:bCs/>
              </w:rPr>
            </w:pPr>
            <w:r>
              <w:rPr>
                <w:bCs/>
              </w:rPr>
              <w:t>Gıda Tesis Kuruluş ve Org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3116C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14:paraId="06C2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9D10">
            <w:pPr>
              <w:spacing w:line="276" w:lineRule="auto"/>
              <w:jc w:val="center"/>
              <w:rPr>
                <w:bCs/>
              </w:rPr>
            </w:pPr>
            <w:r>
              <w:t xml:space="preserve">13.04.2025 </w:t>
            </w:r>
            <w:r>
              <w:rPr>
                <w:bCs/>
              </w:rPr>
              <w:t xml:space="preserve">PAZAR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730F">
            <w:pPr>
              <w:jc w:val="center"/>
              <w:rPr>
                <w:bCs/>
              </w:rPr>
            </w:pPr>
            <w:r>
              <w:rPr>
                <w:bCs/>
              </w:rPr>
              <w:t>Gıda Mikrobiyolojisi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278E">
            <w:pPr>
              <w:jc w:val="center"/>
              <w:rPr>
                <w:bCs/>
              </w:rPr>
            </w:pPr>
            <w:r>
              <w:rPr>
                <w:bCs/>
              </w:rPr>
              <w:t>Tahıl ve Ürünleri Analizleri/</w:t>
            </w:r>
            <w:r>
              <w:rPr>
                <w:bCs/>
                <w:color w:val="FF0000"/>
              </w:rPr>
              <w:t>Tahıl ve Ürünleri Analizleri II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731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6C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Su Analizleri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46D7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Girişimcilik II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7C264">
            <w:pPr>
              <w:jc w:val="center"/>
              <w:rPr>
                <w:bCs/>
              </w:rPr>
            </w:pPr>
            <w:r>
              <w:rPr>
                <w:bCs/>
              </w:rPr>
              <w:t>Duyusal Analizler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83DF">
            <w:pPr>
              <w:jc w:val="center"/>
              <w:rPr>
                <w:bCs/>
              </w:rPr>
            </w:pPr>
          </w:p>
        </w:tc>
      </w:tr>
    </w:tbl>
    <w:p w14:paraId="58B6FA32"/>
    <w:p w14:paraId="2BD1F948">
      <w:pPr>
        <w:tabs>
          <w:tab w:val="left" w:pos="6855"/>
        </w:tabs>
      </w:pPr>
      <w:r>
        <w:t>Öğrenci Temsilcisi</w:t>
      </w:r>
      <w:r>
        <w:tab/>
      </w:r>
      <w:r>
        <w:t>Bölüm Başkanı</w:t>
      </w:r>
    </w:p>
    <w:p w14:paraId="66EF2C04">
      <w:r>
        <w:t xml:space="preserve">  Kübra KURTÇA                                                                                      Dr. Öğr. Üyesi Adem KABASAKAL</w:t>
      </w:r>
    </w:p>
    <w:sectPr>
      <w:pgSz w:w="11906" w:h="16838"/>
      <w:pgMar w:top="56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1"/>
    <w:rsid w:val="000000DD"/>
    <w:rsid w:val="000351AF"/>
    <w:rsid w:val="000C7203"/>
    <w:rsid w:val="00157E26"/>
    <w:rsid w:val="001C19AD"/>
    <w:rsid w:val="00243FC0"/>
    <w:rsid w:val="0025052B"/>
    <w:rsid w:val="00427984"/>
    <w:rsid w:val="00450277"/>
    <w:rsid w:val="00617426"/>
    <w:rsid w:val="00704C2D"/>
    <w:rsid w:val="007971EF"/>
    <w:rsid w:val="008152C1"/>
    <w:rsid w:val="008522A1"/>
    <w:rsid w:val="00886F0F"/>
    <w:rsid w:val="00991427"/>
    <w:rsid w:val="00996E53"/>
    <w:rsid w:val="009C0C15"/>
    <w:rsid w:val="00BB6852"/>
    <w:rsid w:val="00CE6A56"/>
    <w:rsid w:val="00D5290E"/>
    <w:rsid w:val="00DE0F0F"/>
    <w:rsid w:val="00EA2AD6"/>
    <w:rsid w:val="0AB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tr-TR" w:eastAsia="tr-T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sz w:val="24"/>
      <w:szCs w:val="24"/>
    </w:rPr>
  </w:style>
  <w:style w:type="paragraph" w:styleId="3">
    <w:name w:val="heading 2"/>
    <w:basedOn w:val="1"/>
    <w:next w:val="1"/>
    <w:link w:val="11"/>
    <w:qFormat/>
    <w:uiPriority w:val="0"/>
    <w:pPr>
      <w:keepNext/>
      <w:ind w:firstLine="708"/>
      <w:jc w:val="center"/>
      <w:outlineLvl w:val="1"/>
    </w:pPr>
    <w:rPr>
      <w:sz w:val="24"/>
      <w:szCs w:val="24"/>
    </w:rPr>
  </w:style>
  <w:style w:type="paragraph" w:styleId="4">
    <w:name w:val="heading 5"/>
    <w:basedOn w:val="1"/>
    <w:next w:val="1"/>
    <w:link w:val="12"/>
    <w:qFormat/>
    <w:uiPriority w:val="0"/>
    <w:pPr>
      <w:keepNext/>
      <w:outlineLvl w:val="4"/>
    </w:pPr>
    <w:rPr>
      <w:b/>
      <w:bCs/>
      <w:sz w:val="36"/>
      <w:szCs w:val="36"/>
    </w:rPr>
  </w:style>
  <w:style w:type="paragraph" w:styleId="5">
    <w:name w:val="heading 6"/>
    <w:basedOn w:val="1"/>
    <w:next w:val="1"/>
    <w:link w:val="13"/>
    <w:qFormat/>
    <w:uiPriority w:val="0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6">
    <w:name w:val="heading 7"/>
    <w:basedOn w:val="1"/>
    <w:next w:val="1"/>
    <w:link w:val="14"/>
    <w:qFormat/>
    <w:uiPriority w:val="0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 Indent"/>
    <w:basedOn w:val="1"/>
    <w:link w:val="15"/>
    <w:uiPriority w:val="0"/>
    <w:pPr>
      <w:ind w:firstLine="708"/>
    </w:pPr>
    <w:rPr>
      <w:sz w:val="24"/>
      <w:szCs w:val="24"/>
    </w:rPr>
  </w:style>
  <w:style w:type="character" w:customStyle="1" w:styleId="10">
    <w:name w:val="Başlık 1 Char"/>
    <w:basedOn w:val="7"/>
    <w:link w:val="2"/>
    <w:uiPriority w:val="0"/>
    <w:rPr>
      <w:rFonts w:ascii="Times New Roman" w:hAnsi="Times New Roman" w:eastAsia="Calibri" w:cs="Times New Roman"/>
      <w:sz w:val="24"/>
      <w:szCs w:val="24"/>
      <w:lang w:eastAsia="tr-TR"/>
    </w:rPr>
  </w:style>
  <w:style w:type="character" w:customStyle="1" w:styleId="11">
    <w:name w:val="Başlık 2 Char"/>
    <w:basedOn w:val="7"/>
    <w:link w:val="3"/>
    <w:qFormat/>
    <w:uiPriority w:val="0"/>
    <w:rPr>
      <w:rFonts w:ascii="Times New Roman" w:hAnsi="Times New Roman" w:eastAsia="Calibri" w:cs="Times New Roman"/>
      <w:sz w:val="24"/>
      <w:szCs w:val="24"/>
      <w:lang w:eastAsia="tr-TR"/>
    </w:rPr>
  </w:style>
  <w:style w:type="character" w:customStyle="1" w:styleId="12">
    <w:name w:val="Başlık 5 Char"/>
    <w:basedOn w:val="7"/>
    <w:link w:val="4"/>
    <w:qFormat/>
    <w:uiPriority w:val="0"/>
    <w:rPr>
      <w:rFonts w:ascii="Times New Roman" w:hAnsi="Times New Roman" w:eastAsia="Calibri" w:cs="Times New Roman"/>
      <w:b/>
      <w:bCs/>
      <w:sz w:val="36"/>
      <w:szCs w:val="36"/>
      <w:lang w:eastAsia="tr-TR"/>
    </w:rPr>
  </w:style>
  <w:style w:type="character" w:customStyle="1" w:styleId="13">
    <w:name w:val="Başlık 6 Char"/>
    <w:basedOn w:val="7"/>
    <w:link w:val="5"/>
    <w:qFormat/>
    <w:uiPriority w:val="0"/>
    <w:rPr>
      <w:rFonts w:ascii="Times New Roman" w:hAnsi="Times New Roman" w:eastAsia="Calibri" w:cs="Times New Roman"/>
      <w:b/>
      <w:bCs/>
      <w:sz w:val="28"/>
      <w:szCs w:val="28"/>
      <w:lang w:eastAsia="tr-TR"/>
    </w:rPr>
  </w:style>
  <w:style w:type="character" w:customStyle="1" w:styleId="14">
    <w:name w:val="Başlık 7 Char"/>
    <w:basedOn w:val="7"/>
    <w:link w:val="6"/>
    <w:qFormat/>
    <w:uiPriority w:val="0"/>
    <w:rPr>
      <w:rFonts w:ascii="Times New Roman" w:hAnsi="Times New Roman" w:eastAsia="Calibri" w:cs="Times New Roman"/>
      <w:b/>
      <w:bCs/>
      <w:sz w:val="28"/>
      <w:szCs w:val="28"/>
      <w:lang w:eastAsia="tr-TR"/>
    </w:rPr>
  </w:style>
  <w:style w:type="character" w:customStyle="1" w:styleId="15">
    <w:name w:val="Gövde Metni Girintisi Char"/>
    <w:basedOn w:val="7"/>
    <w:link w:val="9"/>
    <w:qFormat/>
    <w:uiPriority w:val="0"/>
    <w:rPr>
      <w:rFonts w:ascii="Times New Roman" w:hAnsi="Times New Roman" w:eastAsia="Calibri" w:cs="Times New Roman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982</Characters>
  <Lines>8</Lines>
  <Paragraphs>2</Paragraphs>
  <TotalTime>3</TotalTime>
  <ScaleCrop>false</ScaleCrop>
  <LinksUpToDate>false</LinksUpToDate>
  <CharactersWithSpaces>1152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2025-03-24T08:57:00Z</dcterms:created>
  <dc:creator>adem kabasakal</dc:creator>
  <cp:lastModifiedBy>bcinar</cp:lastModifiedBy>
  <dcterms:modified xsi:type="dcterms:W3CDTF">2025-04-07T06:14:55Z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DF3B51DD726D43ED90F1A889D4162845_13</vt:lpwstr>
  </property>
</Properties>
</file>